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E8B" w:rsidRPr="00084E8B" w:rsidRDefault="00084E8B" w:rsidP="00084E8B">
      <w:pPr>
        <w:wordWrap/>
        <w:spacing w:after="0" w:line="240" w:lineRule="auto"/>
        <w:jc w:val="center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24"/>
          <w:szCs w:val="24"/>
        </w:rPr>
      </w:pP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한국자동차공학회 추계학술대회 및 전시회 </w:t>
      </w:r>
    </w:p>
    <w:p w:rsidR="00084E8B" w:rsidRPr="00084E8B" w:rsidRDefault="00084E8B" w:rsidP="00084E8B">
      <w:pPr>
        <w:wordWrap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38"/>
          <w:szCs w:val="38"/>
        </w:rPr>
        <w:t>[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38"/>
          <w:szCs w:val="38"/>
        </w:rPr>
        <w:t>전시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38"/>
          <w:szCs w:val="38"/>
        </w:rPr>
        <w:t xml:space="preserve">,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38"/>
          <w:szCs w:val="38"/>
        </w:rPr>
        <w:t>후원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38"/>
          <w:szCs w:val="38"/>
        </w:rPr>
        <w:t xml:space="preserve">,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38"/>
          <w:szCs w:val="38"/>
        </w:rPr>
        <w:t>기업세미나 신청서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38"/>
          <w:szCs w:val="38"/>
        </w:rPr>
        <w:t>]</w:t>
      </w:r>
    </w:p>
    <w:p w:rsidR="00084E8B" w:rsidRPr="00084E8B" w:rsidRDefault="00084E8B" w:rsidP="00084E8B">
      <w:pPr>
        <w:wordWrap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084E8B" w:rsidRPr="00084E8B" w:rsidRDefault="00084E8B" w:rsidP="00084E8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■ 신청기관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0"/>
        <w:gridCol w:w="786"/>
        <w:gridCol w:w="3261"/>
        <w:gridCol w:w="1059"/>
        <w:gridCol w:w="4524"/>
      </w:tblGrid>
      <w:tr w:rsidR="00084E8B" w:rsidRPr="00084E8B" w:rsidTr="00084E8B">
        <w:trPr>
          <w:trHeight w:val="283"/>
        </w:trPr>
        <w:tc>
          <w:tcPr>
            <w:tcW w:w="161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34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477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:rsidTr="00084E8B">
        <w:trPr>
          <w:trHeight w:val="283"/>
        </w:trPr>
        <w:tc>
          <w:tcPr>
            <w:tcW w:w="1617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2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:rsidTr="00084E8B">
        <w:trPr>
          <w:trHeight w:val="283"/>
        </w:trPr>
        <w:tc>
          <w:tcPr>
            <w:tcW w:w="80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담당자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부서명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:rsidTr="00084E8B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:rsidTr="00084E8B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b/>
          <w:bCs/>
          <w:color w:val="2D629C"/>
          <w:kern w:val="0"/>
          <w:sz w:val="18"/>
          <w:szCs w:val="18"/>
        </w:rPr>
      </w:pPr>
    </w:p>
    <w:p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■ 신청부문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8"/>
        <w:gridCol w:w="1082"/>
        <w:gridCol w:w="912"/>
        <w:gridCol w:w="1519"/>
        <w:gridCol w:w="1161"/>
        <w:gridCol w:w="965"/>
        <w:gridCol w:w="1549"/>
        <w:gridCol w:w="1714"/>
      </w:tblGrid>
      <w:tr w:rsidR="00084E8B" w:rsidRPr="00084E8B" w:rsidTr="00084E8B">
        <w:trPr>
          <w:trHeight w:val="462"/>
        </w:trPr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전시</w:t>
            </w:r>
          </w:p>
        </w:tc>
        <w:tc>
          <w:tcPr>
            <w:tcW w:w="111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독립부스</w:t>
            </w:r>
          </w:p>
        </w:tc>
        <w:tc>
          <w:tcPr>
            <w:tcW w:w="9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후원</w:t>
            </w:r>
          </w:p>
        </w:tc>
        <w:tc>
          <w:tcPr>
            <w:tcW w:w="118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패키지후원</w:t>
            </w:r>
          </w:p>
        </w:tc>
        <w:tc>
          <w:tcPr>
            <w:tcW w:w="102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기업세미나</w:t>
            </w:r>
          </w:p>
        </w:tc>
        <w:tc>
          <w:tcPr>
            <w:tcW w:w="18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6"/>
                <w:szCs w:val="16"/>
              </w:rPr>
              <w:t>□</w:t>
            </w:r>
          </w:p>
        </w:tc>
      </w:tr>
      <w:tr w:rsidR="00084E8B" w:rsidRPr="00084E8B" w:rsidTr="00084E8B">
        <w:trPr>
          <w:trHeight w:val="462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기본부스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단품후원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</w:tbl>
    <w:p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b/>
          <w:bCs/>
          <w:color w:val="2D629C"/>
          <w:kern w:val="0"/>
          <w:sz w:val="18"/>
          <w:szCs w:val="18"/>
        </w:rPr>
      </w:pPr>
    </w:p>
    <w:p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■ 참가신청내역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신청마감일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: 10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월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12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일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[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목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])</w:t>
      </w:r>
      <w:r w:rsidRPr="00084E8B">
        <w:rPr>
          <w:rFonts w:ascii="맑은 고딕" w:eastAsia="맑은 고딕" w:hAnsi="굴림" w:cs="굴림"/>
          <w:b/>
          <w:bCs/>
          <w:color w:val="FF0000"/>
          <w:kern w:val="0"/>
          <w:szCs w:val="20"/>
        </w:rPr>
        <w:t xml:space="preserve"> *</w:t>
      </w:r>
      <w:r w:rsidRPr="00084E8B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>선착순으로 조기</w:t>
      </w:r>
      <w:r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 xml:space="preserve"> </w:t>
      </w:r>
      <w:r w:rsidRPr="00084E8B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>마감될 수 있습니다</w:t>
      </w:r>
      <w:r w:rsidRPr="00084E8B">
        <w:rPr>
          <w:rFonts w:ascii="맑은 고딕" w:eastAsia="맑은 고딕" w:hAnsi="굴림" w:cs="굴림"/>
          <w:b/>
          <w:bCs/>
          <w:color w:val="FF0000"/>
          <w:kern w:val="0"/>
          <w:szCs w:val="20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1"/>
        <w:gridCol w:w="1136"/>
        <w:gridCol w:w="429"/>
        <w:gridCol w:w="715"/>
        <w:gridCol w:w="124"/>
        <w:gridCol w:w="1505"/>
        <w:gridCol w:w="396"/>
        <w:gridCol w:w="182"/>
        <w:gridCol w:w="1402"/>
        <w:gridCol w:w="1137"/>
        <w:gridCol w:w="159"/>
        <w:gridCol w:w="1343"/>
        <w:gridCol w:w="1221"/>
      </w:tblGrid>
      <w:tr w:rsidR="00084E8B" w:rsidRPr="00084E8B" w:rsidTr="00084E8B">
        <w:trPr>
          <w:trHeight w:val="20"/>
        </w:trPr>
        <w:tc>
          <w:tcPr>
            <w:tcW w:w="67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전시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</w:rPr>
              <w:t>(p.</w:t>
            </w:r>
            <w:r>
              <w:rPr>
                <w:rFonts w:ascii="나눔고딕" w:eastAsia="나눔고딕" w:hAnsi="나눔고딕" w:cs="굴림"/>
                <w:color w:val="FF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</w:rPr>
              <w:t xml:space="preserve"> 확인)</w:t>
            </w:r>
          </w:p>
        </w:tc>
        <w:tc>
          <w:tcPr>
            <w:tcW w:w="1183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신청항목</w:t>
            </w:r>
          </w:p>
        </w:tc>
        <w:tc>
          <w:tcPr>
            <w:tcW w:w="1188" w:type="dxa"/>
            <w:gridSpan w:val="2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신청수량</w:t>
            </w:r>
          </w:p>
        </w:tc>
        <w:tc>
          <w:tcPr>
            <w:tcW w:w="7918" w:type="dxa"/>
            <w:gridSpan w:val="9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신청항목(할인율)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E7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조기등록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(8.18(금)까지)</w:t>
            </w:r>
          </w:p>
        </w:tc>
        <w:tc>
          <w:tcPr>
            <w:tcW w:w="55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일반등록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8.19(토)~10.12(목)까지)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독립부스</w:t>
            </w:r>
          </w:p>
        </w:tc>
        <w:tc>
          <w:tcPr>
            <w:tcW w:w="11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3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25%</w:t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독립부스</w:t>
            </w:r>
          </w:p>
        </w:tc>
        <w:tc>
          <w:tcPr>
            <w:tcW w:w="1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전년도 참가업체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기본부스</w:t>
            </w:r>
          </w:p>
        </w:tc>
        <w:tc>
          <w:tcPr>
            <w:tcW w:w="11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327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20%</w:t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3~4부스</w:t>
            </w:r>
          </w:p>
        </w:tc>
        <w:tc>
          <w:tcPr>
            <w:tcW w:w="1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학회 법인회원사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5부스이상</w:t>
            </w:r>
          </w:p>
        </w:tc>
        <w:tc>
          <w:tcPr>
            <w:tcW w:w="1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리크루트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및 출판사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</w:tr>
      <w:tr w:rsidR="00084E8B" w:rsidRPr="00084E8B" w:rsidTr="00084E8B">
        <w:trPr>
          <w:trHeight w:val="20"/>
        </w:trPr>
        <w:tc>
          <w:tcPr>
            <w:tcW w:w="67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1183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패키지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3515" w:type="dxa"/>
            <w:gridSpan w:val="6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Gold</w:t>
            </w:r>
          </w:p>
        </w:tc>
        <w:tc>
          <w:tcPr>
            <w:tcW w:w="5590" w:type="dxa"/>
            <w:gridSpan w:val="5"/>
            <w:tcBorders>
              <w:top w:val="single" w:sz="18" w:space="0" w:color="000000"/>
              <w:left w:val="nil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10,000,000원 이상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Silver</w:t>
            </w:r>
          </w:p>
        </w:tc>
        <w:tc>
          <w:tcPr>
            <w:tcW w:w="559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6,000,000원 이상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15" w:type="dxa"/>
            <w:gridSpan w:val="6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Bronze</w:t>
            </w:r>
          </w:p>
        </w:tc>
        <w:tc>
          <w:tcPr>
            <w:tcW w:w="5590" w:type="dxa"/>
            <w:gridSpan w:val="5"/>
            <w:tcBorders>
              <w:top w:val="single" w:sz="2" w:space="0" w:color="000000"/>
              <w:left w:val="nil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4,000,000원 이상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83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단품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2896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참가자배포용</w:t>
            </w:r>
          </w:p>
        </w:tc>
        <w:tc>
          <w:tcPr>
            <w:tcW w:w="6209" w:type="dxa"/>
            <w:gridSpan w:val="7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명찰 끈 인쇄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광고 (온라인 안내서)</w:t>
            </w:r>
          </w:p>
        </w:tc>
        <w:tc>
          <w:tcPr>
            <w:tcW w:w="62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안내서 내지</w:t>
            </w:r>
          </w:p>
        </w:tc>
      </w:tr>
      <w:tr w:rsidR="00084E8B" w:rsidRPr="00084E8B" w:rsidTr="00084E8B">
        <w:trPr>
          <w:trHeight w:val="20"/>
        </w:trPr>
        <w:tc>
          <w:tcPr>
            <w:tcW w:w="67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기업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세미나</w:t>
            </w:r>
          </w:p>
        </w:tc>
        <w:tc>
          <w:tcPr>
            <w:tcW w:w="10289" w:type="dxa"/>
            <w:gridSpan w:val="1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세션운영정보 (1세션당 100분 이내)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*희망 시간은 학술대회 일정에 따라 변경될 수 있으며, 원하시는 시간 마감될 경우 조율될 수 있습니다.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11월 15일(수)</w:t>
            </w:r>
          </w:p>
        </w:tc>
        <w:tc>
          <w:tcPr>
            <w:tcW w:w="779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08:30-10:10 □ 10:20-12:00 □ 14:00-15:40 □ 15:50-17:30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11월 16일(목)</w:t>
            </w:r>
          </w:p>
        </w:tc>
        <w:tc>
          <w:tcPr>
            <w:tcW w:w="779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08:30-10:10 □ 10:20-12:00 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(Day2 오후에는 정기총회와 특별강연이 진행됩니다.)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11월 17일(금)</w:t>
            </w:r>
          </w:p>
        </w:tc>
        <w:tc>
          <w:tcPr>
            <w:tcW w:w="7794" w:type="dxa"/>
            <w:gridSpan w:val="8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08:30-10:10 □ 10:20-12:00 □ 14:00-15:40 □ 15:50-17:30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16" w:type="dxa"/>
            <w:gridSpan w:val="2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신청세션수</w:t>
            </w:r>
          </w:p>
        </w:tc>
        <w:tc>
          <w:tcPr>
            <w:tcW w:w="8673" w:type="dxa"/>
            <w:gridSpan w:val="10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할인율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전시 참가업체</w:t>
            </w:r>
          </w:p>
        </w:tc>
        <w:tc>
          <w:tcPr>
            <w:tcW w:w="28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전년도 참가업체</w:t>
            </w:r>
          </w:p>
        </w:tc>
        <w:tc>
          <w:tcPr>
            <w:tcW w:w="28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학회 법인회원사</w:t>
            </w:r>
          </w:p>
        </w:tc>
      </w:tr>
      <w:tr w:rsidR="00084E8B" w:rsidRPr="00084E8B" w:rsidTr="00084E8B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FF"/>
                <w:kern w:val="0"/>
                <w:szCs w:val="20"/>
              </w:rPr>
              <w:t>(최대1)</w:t>
            </w:r>
          </w:p>
        </w:tc>
        <w:tc>
          <w:tcPr>
            <w:tcW w:w="2891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  <w:tc>
          <w:tcPr>
            <w:tcW w:w="2891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2891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</w:tr>
    </w:tbl>
    <w:p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7"/>
        <w:gridCol w:w="4089"/>
      </w:tblGrid>
      <w:tr w:rsidR="00084E8B" w:rsidRPr="00084E8B" w:rsidTr="00084E8B">
        <w:trPr>
          <w:trHeight w:val="3064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lastRenderedPageBreak/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세부사항은 </w:t>
            </w:r>
            <w:hyperlink r:id="rId6" w:history="1">
              <w:r w:rsidRPr="00084E8B">
                <w:rPr>
                  <w:rFonts w:ascii="나눔고딕" w:eastAsia="나눔고딕" w:hAnsi="나눔고딕" w:cs="굴림" w:hint="eastAsia"/>
                  <w:b/>
                  <w:bCs/>
                  <w:color w:val="800080"/>
                  <w:kern w:val="0"/>
                  <w:szCs w:val="20"/>
                  <w:u w:val="single" w:color="800080"/>
                </w:rPr>
                <w:t>전시 및 후원안내서</w:t>
              </w:r>
            </w:hyperlink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를 참고하시기 바랍니다.</w:t>
            </w:r>
          </w:p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참가비는 신청과 함께 아래의 계좌로 입금하시기 바랍니다.</w:t>
            </w:r>
          </w:p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참가비가 입금되지 않으면 접수되지 않습니다.</w:t>
            </w:r>
          </w:p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마감일 이후 참가비는 환불되지 않습니다.</w:t>
            </w:r>
          </w:p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법인세법이 개정됨에 따라 2021년부터 기부금 영수증 발행을 중단하고, </w:t>
            </w:r>
          </w:p>
          <w:p w:rsidR="00084E8B" w:rsidRPr="00084E8B" w:rsidRDefault="00084E8B" w:rsidP="00084E8B">
            <w:pPr>
              <w:spacing w:after="0" w:line="240" w:lineRule="auto"/>
              <w:ind w:firstLine="15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필요 시 전자계산서로 대신하여 발급하고 있습니다.</w:t>
            </w:r>
          </w:p>
          <w:p w:rsidR="00084E8B" w:rsidRPr="00084E8B" w:rsidRDefault="00084E8B" w:rsidP="00084E8B">
            <w:pPr>
              <w:spacing w:after="0" w:line="240" w:lineRule="auto"/>
              <w:ind w:firstLine="15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4"/>
                <w:szCs w:val="14"/>
              </w:rPr>
            </w:pPr>
          </w:p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신청서 제출 : Email. </w:t>
            </w:r>
            <w:hyperlink r:id="rId7" w:history="1">
              <w:r w:rsidRPr="00084E8B">
                <w:rPr>
                  <w:rFonts w:ascii="나눔고딕" w:eastAsia="나눔고딕" w:hAnsi="나눔고딕" w:cs="굴림" w:hint="eastAsia"/>
                  <w:b/>
                  <w:bCs/>
                  <w:color w:val="0000FF"/>
                  <w:kern w:val="0"/>
                  <w:szCs w:val="20"/>
                  <w:u w:val="single" w:color="0000FF"/>
                </w:rPr>
                <w:t>conf@ksae.org</w:t>
              </w:r>
            </w:hyperlink>
          </w:p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우체국 014159-01-006125/ 예금주 : (사단)한국자동차공학회</w:t>
            </w:r>
          </w:p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문의 : 한국자동차공학회, 02-564-3971</w:t>
            </w:r>
          </w:p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(내선번호 : 후원/기업세미나 3번, 전시 4번)</w:t>
            </w:r>
          </w:p>
        </w:tc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신청일자 : 2023년 월 일</w:t>
            </w:r>
            <w:r w:rsidRPr="00084E8B">
              <w:rPr>
                <w:rFonts w:ascii="맑은 고딕" w:eastAsia="굴림" w:hAnsi="굴림" w:cs="굴림"/>
                <w:color w:val="000000"/>
                <w:szCs w:val="20"/>
              </w:rPr>
              <w:br/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신청자 : (서명)</w:t>
            </w:r>
          </w:p>
        </w:tc>
      </w:tr>
    </w:tbl>
    <w:p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084E8B" w:rsidRDefault="00084E8B" w:rsidP="00084E8B">
      <w:pPr>
        <w:spacing w:after="200" w:line="240" w:lineRule="auto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</w:pPr>
    </w:p>
    <w:p w:rsidR="00084E8B" w:rsidRDefault="00084E8B">
      <w:pPr>
        <w:widowControl/>
        <w:wordWrap/>
        <w:autoSpaceDE/>
        <w:autoSpaceDN/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br w:type="page"/>
      </w:r>
    </w:p>
    <w:p w:rsidR="00CE6F86" w:rsidRDefault="00CE6F86" w:rsidP="00CE6F86">
      <w:pPr>
        <w:pStyle w:val="Normal"/>
        <w:spacing w:line="288" w:lineRule="auto"/>
      </w:pPr>
      <w:r>
        <w:rPr>
          <w:rFonts w:eastAsia="맑은 고딕"/>
          <w:b/>
          <w:bCs/>
          <w:color w:val="0000FF"/>
          <w:kern w:val="0"/>
          <w:sz w:val="28"/>
          <w:szCs w:val="28"/>
        </w:rPr>
        <w:lastRenderedPageBreak/>
        <w:t xml:space="preserve">* </w:t>
      </w:r>
      <w:r>
        <w:rPr>
          <w:rFonts w:eastAsia="맑은 고딕" w:hAnsi="맑은 고딕" w:hint="eastAsia"/>
          <w:b/>
          <w:bCs/>
          <w:color w:val="0000FF"/>
          <w:kern w:val="0"/>
          <w:sz w:val="28"/>
          <w:szCs w:val="28"/>
        </w:rPr>
        <w:t>전시업체의 경우 아래 내용 확인 부탁드립니다</w:t>
      </w:r>
      <w:r>
        <w:rPr>
          <w:rFonts w:eastAsia="맑은 고딕"/>
          <w:b/>
          <w:bCs/>
          <w:color w:val="0000FF"/>
          <w:kern w:val="0"/>
          <w:sz w:val="28"/>
          <w:szCs w:val="28"/>
        </w:rPr>
        <w:t>.</w:t>
      </w:r>
    </w:p>
    <w:p w:rsidR="00084E8B" w:rsidRDefault="00084E8B" w:rsidP="00084E8B">
      <w:pPr>
        <w:widowControl/>
        <w:wordWrap/>
        <w:autoSpaceDE/>
        <w:autoSpaceDN/>
        <w:spacing w:line="240" w:lineRule="auto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1.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전시모집 분류 </w:t>
      </w: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>
        <w:rPr>
          <w:rFonts w:ascii="맑은 고딕" w:eastAsia="굴림" w:hAnsi="굴림" w:cs="굴림"/>
          <w:color w:val="000000"/>
          <w:szCs w:val="20"/>
        </w:rPr>
        <w:t xml:space="preserve">-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선택해주신 분류 기준으로 전시 존을 구성합니다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 xml:space="preserve">. </w:t>
      </w: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>
        <w:rPr>
          <w:rFonts w:ascii="맑은 고딕" w:eastAsia="맑은 고딕" w:hAnsi="맑은 고딕" w:cs="굴림"/>
          <w:color w:val="0000FF"/>
          <w:kern w:val="0"/>
          <w:szCs w:val="20"/>
        </w:rPr>
        <w:t xml:space="preserve">-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분류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 xml:space="preserve">1,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분류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>2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에서 업체와 가장 해당되는 부분에 체크를 해주세요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7"/>
        <w:gridCol w:w="1214"/>
        <w:gridCol w:w="4068"/>
        <w:gridCol w:w="1124"/>
      </w:tblGrid>
      <w:tr w:rsidR="00084E8B" w:rsidRPr="00084E8B" w:rsidTr="00084E8B">
        <w:trPr>
          <w:trHeight w:val="754"/>
        </w:trPr>
        <w:tc>
          <w:tcPr>
            <w:tcW w:w="271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분류 1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(택1)</w:t>
            </w:r>
          </w:p>
        </w:tc>
        <w:tc>
          <w:tcPr>
            <w:tcW w:w="519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분류 2</w:t>
            </w:r>
          </w:p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(택1)</w:t>
            </w:r>
          </w:p>
        </w:tc>
      </w:tr>
      <w:tr w:rsidR="00084E8B" w:rsidRPr="00084E8B" w:rsidTr="00084E8B">
        <w:trPr>
          <w:trHeight w:val="386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 하드웨어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 동력 및 구동시스템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에너지 및 배기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섀시 및 차량동역학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전기전자시스템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차체 및 안전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260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생산 및 재료</w:t>
            </w:r>
          </w:p>
        </w:tc>
        <w:tc>
          <w:tcPr>
            <w:tcW w:w="11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416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 소프트웨어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전기동력자동차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자동차 관리 및 환경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자동차 반도체 및 시스템 S/W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bookmarkStart w:id="0" w:name="_GoBack"/>
        <w:bookmarkEnd w:id="0"/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융합S/W 및 AI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모빌리티플랫폼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260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퍼스널모빌리티</w:t>
            </w:r>
          </w:p>
        </w:tc>
        <w:tc>
          <w:tcPr>
            <w:tcW w:w="11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416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서비스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기동체계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디자인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어스무빙머시너리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미래자동차통합열관리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수소모빌리티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:rsidTr="00084E8B">
        <w:trPr>
          <w:trHeight w:val="386"/>
        </w:trPr>
        <w:tc>
          <w:tcPr>
            <w:tcW w:w="7902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기타 </w:t>
            </w:r>
            <w:r w:rsidRPr="00084E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( ) </w:t>
            </w: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</w:p>
        </w:tc>
      </w:tr>
    </w:tbl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2.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전시품목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: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>구체적으로 작성해주세요</w:t>
      </w:r>
    </w:p>
    <w:p w:rsidR="00084E8B" w:rsidRDefault="00084E8B">
      <w:pPr>
        <w:widowControl/>
        <w:wordWrap/>
        <w:autoSpaceDE/>
        <w:autoSpaceDN/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  <w:br w:type="page"/>
      </w: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lastRenderedPageBreak/>
        <w:t xml:space="preserve">3.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업체명 표기 방법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안내서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홈페이지 등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) *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띄어쓰기는 공백으로 표기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기호는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1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칸당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1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개씩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한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국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자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차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공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회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</w:tr>
    </w:tbl>
    <w:p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국문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329"/>
        <w:gridCol w:w="354"/>
        <w:gridCol w:w="338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K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S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A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E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:rsid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FF0000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영문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 xml:space="preserve">) </w:t>
      </w:r>
      <w:r w:rsidRPr="00084E8B">
        <w:rPr>
          <w:rFonts w:ascii="굴림" w:eastAsia="맑은 고딕" w:hAnsi="굴림" w:cs="굴림"/>
          <w:color w:val="FF0000"/>
          <w:kern w:val="0"/>
          <w:sz w:val="24"/>
          <w:szCs w:val="24"/>
        </w:rPr>
        <w:t>*</w:t>
      </w:r>
      <w:r w:rsidRPr="00084E8B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대소문자 구분 필수</w:t>
      </w:r>
    </w:p>
    <w:p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4.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부스 현수막 표기 방법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기본 부스만 해당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, 2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번과 동일시 기재하지 않으셔도 됩니다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.)</w:t>
      </w: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[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부스 현수막 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sample]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좌측 로고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우측 국문 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+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영문</w:t>
      </w: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24"/>
          <w:szCs w:val="24"/>
        </w:rPr>
      </w:pPr>
      <w:r w:rsidRPr="00084E8B">
        <w:rPr>
          <w:rFonts w:ascii="맑은 고딕" w:eastAsia="굴림" w:hAnsi="굴림" w:cs="굴림"/>
          <w:noProof/>
          <w:color w:val="000000"/>
          <w:kern w:val="0"/>
          <w:sz w:val="24"/>
          <w:szCs w:val="24"/>
        </w:rPr>
        <w:drawing>
          <wp:inline distT="0" distB="0" distL="0" distR="0">
            <wp:extent cx="2298065" cy="898525"/>
            <wp:effectExtent l="0" t="0" r="6985" b="0"/>
            <wp:docPr id="2" name="그림 2" descr="EMB000022b40c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0883672" descr="EMB000022b40cc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E8B">
        <w:rPr>
          <w:rFonts w:ascii="맑은 고딕" w:eastAsia="굴림" w:hAnsi="굴림" w:cs="굴림"/>
          <w:noProof/>
          <w:color w:val="000000"/>
          <w:kern w:val="0"/>
          <w:sz w:val="24"/>
          <w:szCs w:val="24"/>
        </w:rPr>
        <w:drawing>
          <wp:inline distT="0" distB="0" distL="0" distR="0">
            <wp:extent cx="2305685" cy="882650"/>
            <wp:effectExtent l="0" t="0" r="0" b="0"/>
            <wp:docPr id="1" name="그림 1" descr="EMB000022b40c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0884104" descr="EMB000022b40cc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한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국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자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차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공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회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</w:tr>
    </w:tbl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국문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329"/>
        <w:gridCol w:w="354"/>
        <w:gridCol w:w="338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K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S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A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E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영문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 xml:space="preserve">) </w:t>
      </w:r>
      <w:r w:rsidRPr="00084E8B">
        <w:rPr>
          <w:rFonts w:ascii="굴림" w:eastAsia="맑은 고딕" w:hAnsi="굴림" w:cs="굴림"/>
          <w:color w:val="FF0000"/>
          <w:kern w:val="0"/>
          <w:sz w:val="24"/>
          <w:szCs w:val="24"/>
        </w:rPr>
        <w:t>*</w:t>
      </w:r>
      <w:r w:rsidRPr="00084E8B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대소문자 구분 필수</w:t>
      </w: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24"/>
          <w:szCs w:val="24"/>
        </w:rPr>
      </w:pP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5.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학회에서 전시장 스탬프 투어 등 부스 방문 이벤트 진행 시 참가 희망 여부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: </w:t>
      </w:r>
      <w:r w:rsidRPr="00084E8B">
        <w:rPr>
          <w:rFonts w:ascii="맑은 고딕" w:eastAsia="맑은 고딕" w:hAnsi="굴림" w:cs="굴림"/>
          <w:b/>
          <w:bCs/>
          <w:color w:val="0000FF"/>
          <w:kern w:val="0"/>
          <w:sz w:val="24"/>
          <w:szCs w:val="24"/>
        </w:rPr>
        <w:t>Y / N</w:t>
      </w:r>
    </w:p>
    <w:p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E959F9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6.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현장 리크루트 진행 여부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부스 내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) : </w:t>
      </w:r>
      <w:r w:rsidRPr="00084E8B">
        <w:rPr>
          <w:rFonts w:ascii="맑은 고딕" w:eastAsia="맑은 고딕" w:hAnsi="굴림" w:cs="굴림"/>
          <w:b/>
          <w:bCs/>
          <w:color w:val="0000FF"/>
          <w:kern w:val="0"/>
          <w:sz w:val="24"/>
          <w:szCs w:val="24"/>
        </w:rPr>
        <w:t xml:space="preserve">Y / N / </w:t>
      </w:r>
      <w:r w:rsidRPr="00084E8B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>가능성은 있음</w:t>
      </w:r>
    </w:p>
    <w:sectPr w:rsidR="00E959F9" w:rsidRPr="00084E8B" w:rsidSect="00084E8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7E0F"/>
    <w:multiLevelType w:val="hybridMultilevel"/>
    <w:tmpl w:val="A5EAADA4"/>
    <w:lvl w:ilvl="0" w:tplc="F248463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F2091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220E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4A6F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288A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8802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2699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A99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FEBC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336138"/>
    <w:multiLevelType w:val="multilevel"/>
    <w:tmpl w:val="D838929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E8B"/>
    <w:rsid w:val="00084E8B"/>
    <w:rsid w:val="00CE6F86"/>
    <w:rsid w:val="00E9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E5BBA"/>
  <w15:chartTrackingRefBased/>
  <w15:docId w15:val="{AD2D402F-31C7-47A7-88E3-2F3E0470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84E8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084E8B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0">
    <w:name w:val="바탕글1"/>
    <w:basedOn w:val="a"/>
    <w:rsid w:val="00084E8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084E8B"/>
    <w:rPr>
      <w:color w:val="0000FF"/>
      <w:u w:val="single"/>
    </w:rPr>
  </w:style>
  <w:style w:type="paragraph" w:customStyle="1" w:styleId="Normal">
    <w:name w:val="Normal"/>
    <w:basedOn w:val="a"/>
    <w:rsid w:val="00CE6F86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4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conf@ksae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B6n8UUe5mS_FXFPRYdzo-1jf-cT-lJRO/view?usp=sharin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D49AC-A507-4F2D-9ABA-CA055541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2023-07-07T01:58:00Z</dcterms:created>
  <dcterms:modified xsi:type="dcterms:W3CDTF">2023-07-07T02:03:00Z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60d2a8e8-8e27-4a7c-ba42-bbee22edccd3</vt:lpwstr>
  </property>
</Properties>
</file>